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5E729C" w:rsidRDefault="005E729C" w:rsidP="005E729C">
      <w:pPr>
        <w:spacing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B8BD0A1" wp14:editId="5DCF701A">
            <wp:simplePos x="0" y="0"/>
            <wp:positionH relativeFrom="column">
              <wp:posOffset>4484370</wp:posOffset>
            </wp:positionH>
            <wp:positionV relativeFrom="paragraph">
              <wp:posOffset>3846195</wp:posOffset>
            </wp:positionV>
            <wp:extent cx="1778000" cy="3160395"/>
            <wp:effectExtent l="0" t="0" r="0" b="1905"/>
            <wp:wrapThrough wrapText="bothSides">
              <wp:wrapPolygon edited="0">
                <wp:start x="0" y="0"/>
                <wp:lineTo x="0" y="21483"/>
                <wp:lineTo x="21291" y="21483"/>
                <wp:lineTo x="2129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SumTh2vYo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FCBC2C7" wp14:editId="66FC1100">
            <wp:simplePos x="0" y="0"/>
            <wp:positionH relativeFrom="column">
              <wp:posOffset>-111760</wp:posOffset>
            </wp:positionH>
            <wp:positionV relativeFrom="paragraph">
              <wp:posOffset>942975</wp:posOffset>
            </wp:positionV>
            <wp:extent cx="1774825" cy="3155315"/>
            <wp:effectExtent l="0" t="0" r="0" b="6985"/>
            <wp:wrapThrough wrapText="bothSides">
              <wp:wrapPolygon edited="0">
                <wp:start x="0" y="0"/>
                <wp:lineTo x="0" y="21517"/>
                <wp:lineTo x="21330" y="21517"/>
                <wp:lineTo x="213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uanC-ngO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1578D48E" wp14:editId="577F0295">
            <wp:simplePos x="0" y="0"/>
            <wp:positionH relativeFrom="column">
              <wp:posOffset>2287270</wp:posOffset>
            </wp:positionH>
            <wp:positionV relativeFrom="paragraph">
              <wp:posOffset>4580890</wp:posOffset>
            </wp:positionV>
            <wp:extent cx="1778635" cy="3162300"/>
            <wp:effectExtent l="0" t="0" r="0" b="0"/>
            <wp:wrapThrough wrapText="bothSides">
              <wp:wrapPolygon edited="0">
                <wp:start x="0" y="0"/>
                <wp:lineTo x="0" y="21470"/>
                <wp:lineTo x="21284" y="21470"/>
                <wp:lineTo x="2128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xzKDrO5U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E92F468" wp14:editId="26B7114D">
            <wp:simplePos x="0" y="0"/>
            <wp:positionH relativeFrom="column">
              <wp:posOffset>20320</wp:posOffset>
            </wp:positionH>
            <wp:positionV relativeFrom="paragraph">
              <wp:posOffset>5400675</wp:posOffset>
            </wp:positionV>
            <wp:extent cx="1946275" cy="3460115"/>
            <wp:effectExtent l="0" t="0" r="0" b="6985"/>
            <wp:wrapThrough wrapText="bothSides">
              <wp:wrapPolygon edited="0">
                <wp:start x="0" y="0"/>
                <wp:lineTo x="0" y="21525"/>
                <wp:lineTo x="21353" y="21525"/>
                <wp:lineTo x="2135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_ccmKq55P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29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E729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Новогодняя дверь - 2021»</w:t>
      </w:r>
      <w:r w:rsidRPr="005E729C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5E72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Бывают в нашей жизни такие праздники, от которых ждешь чудес и волшебства вне зависимости от того, сколько тебе лет. Конечно же, таким праздником является Новый год. Это то волшебное время, когда мы ждем прикосновения к чуду, к волшебному празднику зимы! И по традиции в  нашей школе в этом году прошел конкурс «</w:t>
      </w:r>
      <w:bookmarkStart w:id="0" w:name="_GoBack"/>
      <w:r w:rsidRPr="005E72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Дверь в Новогоднюю сказку».</w:t>
      </w:r>
      <w:r w:rsidRPr="005E729C">
        <w:rPr>
          <w:rFonts w:ascii="Times New Roman" w:hAnsi="Times New Roman" w:cs="Times New Roman"/>
          <w:color w:val="000000"/>
          <w:sz w:val="32"/>
          <w:szCs w:val="32"/>
        </w:rPr>
        <w:br/>
      </w:r>
      <w:bookmarkEnd w:id="0"/>
      <w:r w:rsidRPr="005E729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рамках проведения конкурса в школе царила праздничная атмосфера, и ребята, и сотрудники школы могли каждый день действительно открыть дверь в сказку! И новогодняя сказка в школе получилась!</w:t>
      </w:r>
      <w:r w:rsidR="00A11208" w:rsidRPr="005E729C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EB02FB" w:rsidRPr="005E729C" w:rsidSect="005E729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5E729C"/>
    <w:rsid w:val="007074C2"/>
    <w:rsid w:val="00A11208"/>
    <w:rsid w:val="00CD1A69"/>
    <w:rsid w:val="00DC6AA6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D45F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2022-01-27T05:36:00Z</dcterms:created>
  <dcterms:modified xsi:type="dcterms:W3CDTF">2022-01-27T10:07:00Z</dcterms:modified>
</cp:coreProperties>
</file>